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C5AAE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hAnsi="Times New Roman" w:cs="Times New Roman"/>
          <w:sz w:val="24"/>
          <w:szCs w:val="24"/>
          <w:u w:val="single"/>
        </w:rPr>
        <w:t>KLAUSIMAS</w:t>
      </w:r>
    </w:p>
    <w:p w14:paraId="31EF759E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hAnsi="Times New Roman" w:cs="Times New Roman"/>
          <w:sz w:val="24"/>
          <w:szCs w:val="24"/>
        </w:rPr>
        <w:t xml:space="preserve">Ar reikia įsivertinti Rangovui archeologinius tyrinėjimus? </w:t>
      </w:r>
      <w:r w:rsidRPr="002B01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4A7FEEEA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hAnsi="Times New Roman" w:cs="Times New Roman"/>
          <w:sz w:val="24"/>
          <w:szCs w:val="24"/>
          <w:u w:val="single"/>
        </w:rPr>
        <w:t>ATSAKYMAS</w:t>
      </w:r>
    </w:p>
    <w:p w14:paraId="28FD608D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</w:rPr>
      </w:pPr>
      <w:r w:rsidRPr="002B019B">
        <w:rPr>
          <w:rFonts w:ascii="Times New Roman" w:hAnsi="Times New Roman" w:cs="Times New Roman"/>
          <w:sz w:val="24"/>
          <w:szCs w:val="24"/>
        </w:rPr>
        <w:t>Taip, reikia.</w:t>
      </w:r>
    </w:p>
    <w:p w14:paraId="1B6DB706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hAnsi="Times New Roman" w:cs="Times New Roman"/>
          <w:sz w:val="24"/>
          <w:szCs w:val="24"/>
          <w:u w:val="single"/>
        </w:rPr>
        <w:t>KLAUSIMAS</w:t>
      </w:r>
    </w:p>
    <w:p w14:paraId="5B1324B0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</w:rPr>
      </w:pPr>
      <w:r w:rsidRPr="002B019B">
        <w:rPr>
          <w:rFonts w:ascii="Times New Roman" w:hAnsi="Times New Roman" w:cs="Times New Roman"/>
          <w:sz w:val="24"/>
          <w:szCs w:val="24"/>
        </w:rPr>
        <w:t>SKŽ SP dalis, 1.19 eilutėje numatyta betoninių vejos bordiūrų ant betono pagrindo demontavimas, kiekis - 197m0, prašome patikslinti kiekį.</w:t>
      </w:r>
    </w:p>
    <w:p w14:paraId="08736708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hAnsi="Times New Roman" w:cs="Times New Roman"/>
          <w:sz w:val="24"/>
          <w:szCs w:val="24"/>
          <w:u w:val="single"/>
        </w:rPr>
        <w:t>ATSAKYMAS</w:t>
      </w:r>
    </w:p>
    <w:p w14:paraId="4E445162" w14:textId="77777777" w:rsidR="00875976" w:rsidRPr="002B019B" w:rsidRDefault="00875976" w:rsidP="008759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19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Informuojame, kad klausime nurodyta pozicija „</w:t>
      </w:r>
      <w:r w:rsidRPr="002B019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Betoninių vejos bordiūrų ant betono pagrindo demontavimas</w:t>
      </w:r>
      <w:r w:rsidRPr="002B019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“ neatitinka kiekių žiniaraščio. Kiekių žiniaraštyje 197,0 m kiekis priskirtas pozicijai „</w:t>
      </w:r>
      <w:r w:rsidRPr="002B019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Betoninių gatvės bordiūrų ant betono pagrindo demontavimas</w:t>
      </w:r>
      <w:r w:rsidRPr="002B019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“. Taip pat pažymime, kad Sąnaudų kiekių žiniaraštyje kiekis „197m0“ yra redakcinio pobūdžio netikslumas – teisingas kiekis yra „197,0“.</w:t>
      </w:r>
    </w:p>
    <w:p w14:paraId="44B98484" w14:textId="77777777" w:rsidR="00237AC5" w:rsidRDefault="00237AC5"/>
    <w:sectPr w:rsidR="00237AC5" w:rsidSect="0087597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976"/>
    <w:rsid w:val="001000D6"/>
    <w:rsid w:val="001933B0"/>
    <w:rsid w:val="00237AC5"/>
    <w:rsid w:val="004E4CC7"/>
    <w:rsid w:val="007D001A"/>
    <w:rsid w:val="00875976"/>
    <w:rsid w:val="00D3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7EEC"/>
  <w15:chartTrackingRefBased/>
  <w15:docId w15:val="{7AC5D1D6-6874-4637-BF3C-99976B1F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5976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59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32591"/>
    <w:pPr>
      <w:keepNext/>
      <w:keepLines/>
      <w:spacing w:before="120" w:after="0" w:line="240" w:lineRule="auto"/>
      <w:ind w:firstLine="697"/>
      <w:jc w:val="right"/>
      <w:outlineLvl w:val="1"/>
    </w:pPr>
    <w:rPr>
      <w:rFonts w:asciiTheme="majorHAnsi" w:eastAsiaTheme="majorEastAsia" w:hAnsiTheme="majorHAnsi" w:cstheme="majorBidi"/>
      <w:color w:val="00B0F0"/>
      <w:sz w:val="24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597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597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597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597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597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597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597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32591"/>
    <w:rPr>
      <w:rFonts w:asciiTheme="majorHAnsi" w:eastAsiaTheme="majorEastAsia" w:hAnsiTheme="majorHAnsi" w:cstheme="majorBidi"/>
      <w:color w:val="00B0F0"/>
      <w:szCs w:val="3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759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59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597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597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597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597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597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597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5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5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597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5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597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597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75976"/>
    <w:pPr>
      <w:spacing w:line="278" w:lineRule="auto"/>
      <w:ind w:left="720"/>
      <w:contextualSpacing/>
    </w:pPr>
    <w:rPr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87597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59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597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759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Baltramonaitienė</dc:creator>
  <cp:keywords/>
  <dc:description/>
  <cp:lastModifiedBy>Indrė Baltramonaitienė</cp:lastModifiedBy>
  <cp:revision>1</cp:revision>
  <dcterms:created xsi:type="dcterms:W3CDTF">2026-04-23T10:28:00Z</dcterms:created>
  <dcterms:modified xsi:type="dcterms:W3CDTF">2026-04-23T10:28:00Z</dcterms:modified>
</cp:coreProperties>
</file>